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BE105" w14:textId="42FAE35D" w:rsidR="00C542DD" w:rsidRDefault="00993136" w:rsidP="00C542DD">
      <w:pPr>
        <w:jc w:val="center"/>
        <w:rPr>
          <w:rFonts w:ascii="Arial" w:hAnsi="Arial" w:cs="Arial"/>
          <w:b/>
          <w:bCs/>
        </w:rPr>
      </w:pPr>
      <w:r w:rsidRPr="00993136">
        <w:rPr>
          <w:rFonts w:ascii="Arial" w:hAnsi="Arial" w:cs="Arial"/>
          <w:b/>
          <w:bCs/>
          <w:lang w:val="es-CL"/>
        </w:rPr>
        <w:t xml:space="preserve">FORMULARIO </w:t>
      </w:r>
      <w:r w:rsidR="00CF0F7E" w:rsidRPr="00993136">
        <w:rPr>
          <w:rFonts w:ascii="Arial" w:hAnsi="Arial" w:cs="Arial"/>
          <w:b/>
          <w:bCs/>
          <w:lang w:val="es-CL"/>
        </w:rPr>
        <w:t xml:space="preserve">DE </w:t>
      </w:r>
      <w:r w:rsidR="00CF0F7E" w:rsidRPr="00CF0F7E">
        <w:rPr>
          <w:rFonts w:ascii="Arial" w:hAnsi="Arial" w:cs="Arial"/>
          <w:b/>
          <w:bCs/>
        </w:rPr>
        <w:t>CAPACITACIÓN Y DECLARACIÓN DE CUMPLIMIENTO</w:t>
      </w:r>
    </w:p>
    <w:p w14:paraId="35A33324" w14:textId="4F8E8A79" w:rsidR="006D4F12" w:rsidRPr="006D4F12" w:rsidRDefault="00424D77" w:rsidP="006D4F12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1. </w:t>
      </w:r>
      <w:r w:rsidR="006D4F12" w:rsidRPr="006D4F12">
        <w:rPr>
          <w:rFonts w:ascii="Arial" w:hAnsi="Arial" w:cs="Arial"/>
          <w:b/>
          <w:bCs/>
          <w:lang w:val="es-CL"/>
        </w:rPr>
        <w:t>Datos Personales del Auditor</w:t>
      </w:r>
      <w:r w:rsidR="00F757CA">
        <w:rPr>
          <w:rFonts w:ascii="Arial" w:hAnsi="Arial" w:cs="Arial"/>
          <w:b/>
          <w:bCs/>
          <w:lang w:val="es-CL"/>
        </w:rPr>
        <w:t xml:space="preserve"> Interno </w:t>
      </w:r>
    </w:p>
    <w:p w14:paraId="50EDC850" w14:textId="2A6329C9" w:rsidR="006D4F12" w:rsidRPr="006D4F12" w:rsidRDefault="006D4F12" w:rsidP="006D4F12">
      <w:pPr>
        <w:numPr>
          <w:ilvl w:val="0"/>
          <w:numId w:val="26"/>
        </w:numPr>
        <w:rPr>
          <w:rFonts w:ascii="Arial" w:hAnsi="Arial" w:cs="Arial"/>
          <w:lang w:val="es-CL"/>
        </w:rPr>
      </w:pPr>
      <w:r w:rsidRPr="006D4F12">
        <w:rPr>
          <w:rFonts w:ascii="Arial" w:hAnsi="Arial" w:cs="Arial"/>
          <w:lang w:val="es-CL"/>
        </w:rPr>
        <w:t>Nombre:</w:t>
      </w:r>
    </w:p>
    <w:p w14:paraId="4D2A95E7" w14:textId="4CA568ED" w:rsidR="006D4F12" w:rsidRPr="006D4F12" w:rsidRDefault="00FD1EDC" w:rsidP="006D4F12">
      <w:pPr>
        <w:numPr>
          <w:ilvl w:val="0"/>
          <w:numId w:val="26"/>
        </w:num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Cargo</w:t>
      </w:r>
      <w:r w:rsidR="006D4F12" w:rsidRPr="006D4F12">
        <w:rPr>
          <w:rFonts w:ascii="Arial" w:hAnsi="Arial" w:cs="Arial"/>
          <w:lang w:val="es-CL"/>
        </w:rPr>
        <w:t>:</w:t>
      </w:r>
    </w:p>
    <w:p w14:paraId="75C5ADE2" w14:textId="77777777" w:rsidR="006D4F12" w:rsidRDefault="006D4F12" w:rsidP="006D4F12">
      <w:pPr>
        <w:numPr>
          <w:ilvl w:val="0"/>
          <w:numId w:val="26"/>
        </w:numPr>
        <w:rPr>
          <w:rFonts w:ascii="Arial" w:hAnsi="Arial" w:cs="Arial"/>
          <w:lang w:val="es-CL"/>
        </w:rPr>
      </w:pPr>
      <w:r w:rsidRPr="006D4F12">
        <w:rPr>
          <w:rFonts w:ascii="Arial" w:hAnsi="Arial" w:cs="Arial"/>
          <w:lang w:val="es-CL"/>
        </w:rPr>
        <w:t>Fecha:</w:t>
      </w:r>
    </w:p>
    <w:p w14:paraId="0C55C4E8" w14:textId="7B25FF34" w:rsidR="00E1094C" w:rsidRPr="006D4F12" w:rsidRDefault="00E1094C" w:rsidP="006D4F12">
      <w:pPr>
        <w:numPr>
          <w:ilvl w:val="0"/>
          <w:numId w:val="26"/>
        </w:num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Lugar: </w:t>
      </w:r>
    </w:p>
    <w:p w14:paraId="3BACB7AE" w14:textId="43B24091" w:rsidR="006D4F12" w:rsidRDefault="00424D77" w:rsidP="006D4F12">
      <w:pPr>
        <w:rPr>
          <w:rFonts w:ascii="Arial" w:hAnsi="Arial" w:cs="Arial"/>
          <w:b/>
          <w:bCs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2. </w:t>
      </w:r>
      <w:r w:rsidR="006D4F12" w:rsidRPr="006D4F12">
        <w:rPr>
          <w:rFonts w:ascii="Arial" w:hAnsi="Arial" w:cs="Arial"/>
          <w:b/>
          <w:bCs/>
          <w:lang w:val="es-CL"/>
        </w:rPr>
        <w:t>Información de la Capacitación</w:t>
      </w:r>
    </w:p>
    <w:p w14:paraId="17033C06" w14:textId="064DB3B8" w:rsidR="008572B9" w:rsidRPr="008572B9" w:rsidRDefault="008572B9" w:rsidP="008572B9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Se debe d</w:t>
      </w:r>
      <w:r w:rsidRPr="008572B9">
        <w:rPr>
          <w:rFonts w:ascii="Arial" w:hAnsi="Arial" w:cs="Arial"/>
          <w:lang w:val="es-CL"/>
        </w:rPr>
        <w:t>ocumentar la asistencia a capacitaciones sobre regulación y ética, así como recabar anualmente el compromiso de los auditores internos de actuar conforme a las normas legales y éticas.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2541"/>
        <w:gridCol w:w="2001"/>
        <w:gridCol w:w="1225"/>
        <w:gridCol w:w="1163"/>
      </w:tblGrid>
      <w:tr w:rsidR="00954639" w:rsidRPr="006D4F12" w14:paraId="2626B00B" w14:textId="77777777" w:rsidTr="00CC2FDA">
        <w:trPr>
          <w:tblHeader/>
          <w:tblCellSpacing w:w="15" w:type="dxa"/>
        </w:trPr>
        <w:tc>
          <w:tcPr>
            <w:tcW w:w="0" w:type="auto"/>
            <w:shd w:val="clear" w:color="auto" w:fill="4472C4" w:themeFill="accent5"/>
            <w:vAlign w:val="center"/>
            <w:hideMark/>
          </w:tcPr>
          <w:p w14:paraId="6C0F5C5C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Fecha de la Sesión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24572092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Tema o Módulo de Capacitación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3D89514A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Instructor/Entidad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58004BF6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Duración (horas)</w:t>
            </w:r>
          </w:p>
        </w:tc>
        <w:tc>
          <w:tcPr>
            <w:tcW w:w="0" w:type="auto"/>
            <w:shd w:val="clear" w:color="auto" w:fill="4472C4" w:themeFill="accent5"/>
            <w:vAlign w:val="center"/>
            <w:hideMark/>
          </w:tcPr>
          <w:p w14:paraId="1E6F1288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Firma del Auditor</w:t>
            </w:r>
          </w:p>
        </w:tc>
      </w:tr>
      <w:tr w:rsidR="00954639" w:rsidRPr="006D4F12" w14:paraId="03AA0FB1" w14:textId="77777777" w:rsidTr="00CC2F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3C5829" w14:textId="77777777" w:rsidR="006D4F12" w:rsidRPr="006D4F12" w:rsidRDefault="006D4F12" w:rsidP="006D4F12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670EDF47" w14:textId="77777777" w:rsidR="006D4F12" w:rsidRPr="006D4F12" w:rsidRDefault="006D4F12" w:rsidP="00FD1EDC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Ej. “Actualización Normativa Sectorial”</w:t>
            </w:r>
          </w:p>
        </w:tc>
        <w:tc>
          <w:tcPr>
            <w:tcW w:w="0" w:type="auto"/>
            <w:vAlign w:val="center"/>
            <w:hideMark/>
          </w:tcPr>
          <w:p w14:paraId="4098A473" w14:textId="1C6A7DB0" w:rsidR="006D4F12" w:rsidRPr="006D4F12" w:rsidRDefault="00954639" w:rsidP="00FD1EDC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Nombre / Interno/Externo</w:t>
            </w:r>
          </w:p>
        </w:tc>
        <w:tc>
          <w:tcPr>
            <w:tcW w:w="0" w:type="auto"/>
            <w:vAlign w:val="center"/>
            <w:hideMark/>
          </w:tcPr>
          <w:p w14:paraId="3AE99AB5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EE0DDCF" w14:textId="77777777" w:rsidR="006D4F12" w:rsidRPr="006D4F12" w:rsidRDefault="006D4F12" w:rsidP="006D4F12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954639" w:rsidRPr="006D4F12" w14:paraId="4BD31F06" w14:textId="77777777" w:rsidTr="00CC2F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28A356" w14:textId="77777777" w:rsidR="006D4F12" w:rsidRPr="006D4F12" w:rsidRDefault="006D4F12" w:rsidP="006D4F12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DD/MM/AAAA</w:t>
            </w:r>
          </w:p>
        </w:tc>
        <w:tc>
          <w:tcPr>
            <w:tcW w:w="0" w:type="auto"/>
            <w:vAlign w:val="center"/>
            <w:hideMark/>
          </w:tcPr>
          <w:p w14:paraId="680EF042" w14:textId="2F1A4504" w:rsidR="006D4F12" w:rsidRPr="006D4F12" w:rsidRDefault="006D4F12" w:rsidP="00FD1EDC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Ej. “</w:t>
            </w:r>
            <w:r w:rsidR="00954639">
              <w:rPr>
                <w:rFonts w:ascii="Arial" w:hAnsi="Arial" w:cs="Arial"/>
                <w:sz w:val="20"/>
                <w:szCs w:val="20"/>
                <w:lang w:val="es-CL"/>
              </w:rPr>
              <w:t xml:space="preserve">Actualización </w:t>
            </w: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del Código de Ética y Conducta”</w:t>
            </w:r>
          </w:p>
        </w:tc>
        <w:tc>
          <w:tcPr>
            <w:tcW w:w="0" w:type="auto"/>
            <w:vAlign w:val="center"/>
            <w:hideMark/>
          </w:tcPr>
          <w:p w14:paraId="202401E6" w14:textId="77777777" w:rsidR="006D4F12" w:rsidRPr="006D4F12" w:rsidRDefault="006D4F12" w:rsidP="00FD1EDC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Nombre / Interno/Externo</w:t>
            </w:r>
          </w:p>
        </w:tc>
        <w:tc>
          <w:tcPr>
            <w:tcW w:w="0" w:type="auto"/>
            <w:vAlign w:val="center"/>
            <w:hideMark/>
          </w:tcPr>
          <w:p w14:paraId="206999F1" w14:textId="77777777" w:rsidR="006D4F12" w:rsidRPr="006D4F12" w:rsidRDefault="006D4F12" w:rsidP="00CC2FDA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6D4F12">
              <w:rPr>
                <w:rFonts w:ascii="Arial" w:hAnsi="Arial" w:cs="Arial"/>
                <w:sz w:val="20"/>
                <w:szCs w:val="20"/>
                <w:lang w:val="es-C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E436DAC" w14:textId="77777777" w:rsidR="006D4F12" w:rsidRPr="006D4F12" w:rsidRDefault="006D4F12" w:rsidP="006D4F12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542B8BE1" w14:textId="77777777" w:rsidR="00CC2FDA" w:rsidRDefault="00CC2FDA" w:rsidP="006D4F12">
      <w:pPr>
        <w:rPr>
          <w:rFonts w:ascii="Arial" w:hAnsi="Arial" w:cs="Arial"/>
          <w:lang w:val="es-CL"/>
        </w:rPr>
      </w:pPr>
    </w:p>
    <w:p w14:paraId="7D5A0437" w14:textId="56B20FB4" w:rsidR="006D4F12" w:rsidRPr="006D4F12" w:rsidRDefault="00424D77" w:rsidP="006D4F12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3. </w:t>
      </w:r>
      <w:r w:rsidR="006D4F12" w:rsidRPr="006D4F12">
        <w:rPr>
          <w:rFonts w:ascii="Arial" w:hAnsi="Arial" w:cs="Arial"/>
          <w:b/>
          <w:bCs/>
          <w:lang w:val="es-CL"/>
        </w:rPr>
        <w:t>Declaración de Cumplimiento y Compromiso</w:t>
      </w:r>
    </w:p>
    <w:p w14:paraId="0160A66C" w14:textId="5549F567" w:rsidR="006D4F12" w:rsidRPr="006D4F12" w:rsidRDefault="006D4F12" w:rsidP="00CC2FDA">
      <w:pPr>
        <w:jc w:val="both"/>
        <w:rPr>
          <w:rFonts w:ascii="Arial" w:hAnsi="Arial" w:cs="Arial"/>
          <w:lang w:val="es-CL"/>
        </w:rPr>
      </w:pPr>
      <w:r w:rsidRPr="006D4F12">
        <w:rPr>
          <w:rFonts w:ascii="Arial" w:hAnsi="Arial" w:cs="Arial"/>
          <w:lang w:val="es-CL"/>
        </w:rPr>
        <w:t>“Declaro haber recibido la capacitación señalada en este documento y me comprometo a cumplir con las normas legales, regulatorias y éticas aplicables a mi función como auditor interno</w:t>
      </w:r>
      <w:r w:rsidR="00902503">
        <w:rPr>
          <w:rFonts w:ascii="Arial" w:hAnsi="Arial" w:cs="Arial"/>
          <w:lang w:val="es-CL"/>
        </w:rPr>
        <w:t xml:space="preserve"> en el Servicio</w:t>
      </w:r>
      <w:r w:rsidRPr="006D4F12">
        <w:rPr>
          <w:rFonts w:ascii="Arial" w:hAnsi="Arial" w:cs="Arial"/>
          <w:lang w:val="es-CL"/>
        </w:rPr>
        <w:t xml:space="preserve">. Así mismo, reconozco conocer y respetar el Código de Ética </w:t>
      </w:r>
      <w:r w:rsidR="00B7554F">
        <w:rPr>
          <w:rFonts w:ascii="Arial" w:hAnsi="Arial" w:cs="Arial"/>
          <w:lang w:val="es-CL"/>
        </w:rPr>
        <w:t xml:space="preserve">de la función de Auditoría Interna, </w:t>
      </w:r>
      <w:r w:rsidRPr="006D4F12">
        <w:rPr>
          <w:rFonts w:ascii="Arial" w:hAnsi="Arial" w:cs="Arial"/>
          <w:lang w:val="es-CL"/>
        </w:rPr>
        <w:t>las Normas Globales de Auditoría Interna</w:t>
      </w:r>
      <w:r w:rsidR="00902503" w:rsidRPr="00902503">
        <w:rPr>
          <w:rFonts w:ascii="Arial" w:hAnsi="Arial" w:cs="Arial"/>
          <w:lang w:val="es-CL"/>
        </w:rPr>
        <w:t xml:space="preserve"> </w:t>
      </w:r>
      <w:r w:rsidR="00902503">
        <w:rPr>
          <w:rFonts w:ascii="Arial" w:hAnsi="Arial" w:cs="Arial"/>
          <w:lang w:val="es-CL"/>
        </w:rPr>
        <w:t xml:space="preserve">y </w:t>
      </w:r>
      <w:r w:rsidR="00902503">
        <w:rPr>
          <w:rFonts w:ascii="Arial" w:hAnsi="Arial" w:cs="Arial"/>
          <w:lang w:val="es-CL"/>
        </w:rPr>
        <w:t>las directrices del CAIGG</w:t>
      </w:r>
      <w:r w:rsidR="00902503">
        <w:rPr>
          <w:rFonts w:ascii="Arial" w:hAnsi="Arial" w:cs="Arial"/>
          <w:lang w:val="es-CL"/>
        </w:rPr>
        <w:t>.</w:t>
      </w:r>
      <w:r w:rsidRPr="006D4F12">
        <w:rPr>
          <w:rFonts w:ascii="Arial" w:hAnsi="Arial" w:cs="Arial"/>
          <w:lang w:val="es-CL"/>
        </w:rPr>
        <w:t>”</w:t>
      </w: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8789"/>
      </w:tblGrid>
      <w:tr w:rsidR="00FD1EDC" w:rsidRPr="00465151" w14:paraId="354E7E36" w14:textId="77777777" w:rsidTr="00AC3D80">
        <w:tc>
          <w:tcPr>
            <w:tcW w:w="8789" w:type="dxa"/>
          </w:tcPr>
          <w:p w14:paraId="5FF6EBEC" w14:textId="77777777" w:rsidR="00FD1EDC" w:rsidRPr="00465151" w:rsidRDefault="00FD1EDC" w:rsidP="00FD1EDC">
            <w:pPr>
              <w:rPr>
                <w:rFonts w:ascii="Arial" w:hAnsi="Arial" w:cs="Arial"/>
                <w:b/>
                <w:lang w:val="es-CL"/>
              </w:rPr>
            </w:pPr>
          </w:p>
          <w:p w14:paraId="11D862AF" w14:textId="77777777" w:rsidR="00FD1EDC" w:rsidRPr="00465151" w:rsidRDefault="00FD1EDC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FD1EDC" w:rsidRPr="00465151" w14:paraId="20C20EEE" w14:textId="77777777" w:rsidTr="0017017B">
        <w:tc>
          <w:tcPr>
            <w:tcW w:w="8789" w:type="dxa"/>
            <w:vAlign w:val="center"/>
          </w:tcPr>
          <w:p w14:paraId="596F5FFB" w14:textId="0880A6BD" w:rsidR="00FD1EDC" w:rsidRPr="0090630E" w:rsidRDefault="00FD1EDC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Auditor Interno que Declara</w:t>
            </w:r>
          </w:p>
        </w:tc>
      </w:tr>
    </w:tbl>
    <w:p w14:paraId="4FC385C5" w14:textId="77777777" w:rsidR="00860576" w:rsidRPr="00860576" w:rsidRDefault="00860576" w:rsidP="00860576">
      <w:pPr>
        <w:pStyle w:val="ListParagraph"/>
        <w:rPr>
          <w:b/>
          <w:lang w:val="es-CL"/>
        </w:rPr>
      </w:pPr>
    </w:p>
    <w:p w14:paraId="301F90C3" w14:textId="79242317" w:rsidR="00FD1EDC" w:rsidRPr="006D4F12" w:rsidRDefault="00424D77" w:rsidP="00FD1EDC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4. </w:t>
      </w:r>
      <w:r w:rsidR="00FD1EDC" w:rsidRPr="006D4F12">
        <w:rPr>
          <w:rFonts w:ascii="Arial" w:hAnsi="Arial" w:cs="Arial"/>
          <w:b/>
          <w:bCs/>
          <w:lang w:val="es-CL"/>
        </w:rPr>
        <w:t>Registro y Archivo</w:t>
      </w:r>
    </w:p>
    <w:p w14:paraId="4601684C" w14:textId="77777777" w:rsidR="00FD1EDC" w:rsidRPr="006D4F12" w:rsidRDefault="00FD1EDC" w:rsidP="00FD1EDC">
      <w:pPr>
        <w:numPr>
          <w:ilvl w:val="0"/>
          <w:numId w:val="28"/>
        </w:numPr>
        <w:rPr>
          <w:rFonts w:ascii="Arial" w:hAnsi="Arial" w:cs="Arial"/>
          <w:lang w:val="es-CL"/>
        </w:rPr>
      </w:pPr>
      <w:r w:rsidRPr="006D4F12">
        <w:rPr>
          <w:rFonts w:ascii="Arial" w:hAnsi="Arial" w:cs="Arial"/>
          <w:lang w:val="es-CL"/>
        </w:rPr>
        <w:t>Área Responsable de Archivo: (</w:t>
      </w:r>
      <w:proofErr w:type="spellStart"/>
      <w:r w:rsidRPr="006D4F12">
        <w:rPr>
          <w:rFonts w:ascii="Arial" w:hAnsi="Arial" w:cs="Arial"/>
          <w:lang w:val="es-CL"/>
        </w:rPr>
        <w:t>e.g</w:t>
      </w:r>
      <w:proofErr w:type="spellEnd"/>
      <w:r w:rsidRPr="006D4F12">
        <w:rPr>
          <w:rFonts w:ascii="Arial" w:hAnsi="Arial" w:cs="Arial"/>
          <w:lang w:val="es-CL"/>
        </w:rPr>
        <w:t>., Dpto. Auditoría Interna / RR.HH.)</w:t>
      </w:r>
    </w:p>
    <w:p w14:paraId="3F0B152F" w14:textId="77777777" w:rsidR="00FD1EDC" w:rsidRPr="006D4F12" w:rsidRDefault="00FD1EDC" w:rsidP="00FD1EDC">
      <w:pPr>
        <w:numPr>
          <w:ilvl w:val="0"/>
          <w:numId w:val="28"/>
        </w:numPr>
        <w:rPr>
          <w:rFonts w:ascii="Arial" w:hAnsi="Arial" w:cs="Arial"/>
          <w:lang w:val="es-CL"/>
        </w:rPr>
      </w:pPr>
      <w:r w:rsidRPr="006D4F12">
        <w:rPr>
          <w:rFonts w:ascii="Arial" w:hAnsi="Arial" w:cs="Arial"/>
          <w:lang w:val="es-CL"/>
        </w:rPr>
        <w:t>Observaciones:</w:t>
      </w:r>
    </w:p>
    <w:p w14:paraId="2738834B" w14:textId="1E012A7E" w:rsidR="00FD1EDC" w:rsidRPr="00A53178" w:rsidRDefault="00424D77" w:rsidP="00FD1EDC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5. </w:t>
      </w:r>
      <w:r w:rsidR="00FD1EDC" w:rsidRPr="00A53178">
        <w:rPr>
          <w:rFonts w:ascii="Arial" w:hAnsi="Arial" w:cs="Arial"/>
          <w:b/>
          <w:bCs/>
          <w:lang w:val="es-CL"/>
        </w:rPr>
        <w:t>Comentarios Adicionales</w:t>
      </w:r>
    </w:p>
    <w:p w14:paraId="78541F85" w14:textId="52697584" w:rsidR="001E5B9A" w:rsidRPr="00C542DD" w:rsidRDefault="00FD1EDC" w:rsidP="008572B9">
      <w:pPr>
        <w:pStyle w:val="ListParagraph"/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lastRenderedPageBreak/>
        <w:t>(Espacio libre para aclaraciones o consideraciones no incluidas en los apartados anteriores)</w:t>
      </w:r>
    </w:p>
    <w:sectPr w:rsidR="001E5B9A" w:rsidRPr="00C542DD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954639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39DEA457" w:rsidR="00D51FF3" w:rsidRPr="00A60CEF" w:rsidRDefault="00993136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CF0F7E">
            <w:rPr>
              <w:rFonts w:ascii="Arial" w:hAnsi="Arial" w:cs="Arial"/>
              <w:b/>
            </w:rPr>
            <w:t xml:space="preserve">: </w:t>
          </w:r>
          <w:r w:rsidR="00CF0F7E" w:rsidRPr="00CF0F7E">
            <w:rPr>
              <w:rFonts w:ascii="Arial" w:hAnsi="Arial" w:cs="Arial"/>
              <w:b/>
            </w:rPr>
            <w:t>CAPACITACIÓN Y DECLARACIÓN DE CUMPLIMIENTO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C60D16"/>
    <w:multiLevelType w:val="multilevel"/>
    <w:tmpl w:val="6D7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151256"/>
    <w:multiLevelType w:val="multilevel"/>
    <w:tmpl w:val="3130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F5F4B"/>
    <w:multiLevelType w:val="multilevel"/>
    <w:tmpl w:val="07C4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D70390F"/>
    <w:multiLevelType w:val="multilevel"/>
    <w:tmpl w:val="4510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777"/>
        </w:tabs>
        <w:ind w:left="1777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3"/>
  </w:num>
  <w:num w:numId="5" w16cid:durableId="1395617150">
    <w:abstractNumId w:val="1"/>
  </w:num>
  <w:num w:numId="6" w16cid:durableId="413354713">
    <w:abstractNumId w:val="15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20"/>
  </w:num>
  <w:num w:numId="10" w16cid:durableId="396974150">
    <w:abstractNumId w:val="21"/>
  </w:num>
  <w:num w:numId="11" w16cid:durableId="1358771219">
    <w:abstractNumId w:val="3"/>
  </w:num>
  <w:num w:numId="12" w16cid:durableId="89132278">
    <w:abstractNumId w:val="27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22"/>
  </w:num>
  <w:num w:numId="16" w16cid:durableId="24643567">
    <w:abstractNumId w:val="12"/>
  </w:num>
  <w:num w:numId="17" w16cid:durableId="1943368590">
    <w:abstractNumId w:val="2"/>
  </w:num>
  <w:num w:numId="18" w16cid:durableId="53772183">
    <w:abstractNumId w:val="16"/>
  </w:num>
  <w:num w:numId="19" w16cid:durableId="686952040">
    <w:abstractNumId w:val="24"/>
  </w:num>
  <w:num w:numId="20" w16cid:durableId="347871124">
    <w:abstractNumId w:val="14"/>
  </w:num>
  <w:num w:numId="21" w16cid:durableId="794910262">
    <w:abstractNumId w:val="25"/>
  </w:num>
  <w:num w:numId="22" w16cid:durableId="1634217945">
    <w:abstractNumId w:val="26"/>
  </w:num>
  <w:num w:numId="23" w16cid:durableId="1377898558">
    <w:abstractNumId w:val="17"/>
  </w:num>
  <w:num w:numId="24" w16cid:durableId="615060966">
    <w:abstractNumId w:val="19"/>
  </w:num>
  <w:num w:numId="25" w16cid:durableId="870385417">
    <w:abstractNumId w:val="23"/>
  </w:num>
  <w:num w:numId="26" w16cid:durableId="1989163477">
    <w:abstractNumId w:val="10"/>
  </w:num>
  <w:num w:numId="27" w16cid:durableId="398404892">
    <w:abstractNumId w:val="18"/>
  </w:num>
  <w:num w:numId="28" w16cid:durableId="1689114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1E5B9A"/>
    <w:rsid w:val="00226038"/>
    <w:rsid w:val="00251D5B"/>
    <w:rsid w:val="002B21A9"/>
    <w:rsid w:val="002B5F64"/>
    <w:rsid w:val="002C599D"/>
    <w:rsid w:val="002E6D04"/>
    <w:rsid w:val="00320C6B"/>
    <w:rsid w:val="00337E9D"/>
    <w:rsid w:val="00360AE8"/>
    <w:rsid w:val="00362FED"/>
    <w:rsid w:val="00390BC7"/>
    <w:rsid w:val="003A49A8"/>
    <w:rsid w:val="003C01D1"/>
    <w:rsid w:val="003D2875"/>
    <w:rsid w:val="003E718F"/>
    <w:rsid w:val="004164D4"/>
    <w:rsid w:val="00417C8D"/>
    <w:rsid w:val="00417DBF"/>
    <w:rsid w:val="00424D77"/>
    <w:rsid w:val="0044609B"/>
    <w:rsid w:val="00446ECA"/>
    <w:rsid w:val="00453FA0"/>
    <w:rsid w:val="00483060"/>
    <w:rsid w:val="00484D24"/>
    <w:rsid w:val="004F423B"/>
    <w:rsid w:val="00527CE0"/>
    <w:rsid w:val="0057335C"/>
    <w:rsid w:val="005733CB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906E8"/>
    <w:rsid w:val="006A2DD2"/>
    <w:rsid w:val="006C1D21"/>
    <w:rsid w:val="006C63BF"/>
    <w:rsid w:val="006D4F12"/>
    <w:rsid w:val="006D76E3"/>
    <w:rsid w:val="006D776E"/>
    <w:rsid w:val="006E0B82"/>
    <w:rsid w:val="007049C7"/>
    <w:rsid w:val="00707CF8"/>
    <w:rsid w:val="00710E84"/>
    <w:rsid w:val="00722A3B"/>
    <w:rsid w:val="0073198B"/>
    <w:rsid w:val="00732C54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14C97"/>
    <w:rsid w:val="008572B9"/>
    <w:rsid w:val="00860576"/>
    <w:rsid w:val="008624B6"/>
    <w:rsid w:val="008A2851"/>
    <w:rsid w:val="008B3C79"/>
    <w:rsid w:val="008D0657"/>
    <w:rsid w:val="00902027"/>
    <w:rsid w:val="00902503"/>
    <w:rsid w:val="00916235"/>
    <w:rsid w:val="00936E55"/>
    <w:rsid w:val="00954639"/>
    <w:rsid w:val="00962ACE"/>
    <w:rsid w:val="00985DB8"/>
    <w:rsid w:val="009927ED"/>
    <w:rsid w:val="00993136"/>
    <w:rsid w:val="009A4A94"/>
    <w:rsid w:val="009A71E0"/>
    <w:rsid w:val="009B14F8"/>
    <w:rsid w:val="009B37D9"/>
    <w:rsid w:val="009C7761"/>
    <w:rsid w:val="009C7CDB"/>
    <w:rsid w:val="009F51C4"/>
    <w:rsid w:val="00A12EBD"/>
    <w:rsid w:val="00A15B71"/>
    <w:rsid w:val="00A21277"/>
    <w:rsid w:val="00A2589B"/>
    <w:rsid w:val="00A53178"/>
    <w:rsid w:val="00A97065"/>
    <w:rsid w:val="00AA2E12"/>
    <w:rsid w:val="00AD2BEF"/>
    <w:rsid w:val="00B122AA"/>
    <w:rsid w:val="00B34FD2"/>
    <w:rsid w:val="00B43B09"/>
    <w:rsid w:val="00B474CC"/>
    <w:rsid w:val="00B71349"/>
    <w:rsid w:val="00B720AC"/>
    <w:rsid w:val="00B74C42"/>
    <w:rsid w:val="00B74F74"/>
    <w:rsid w:val="00B7554F"/>
    <w:rsid w:val="00BA0B49"/>
    <w:rsid w:val="00BB2168"/>
    <w:rsid w:val="00BC1320"/>
    <w:rsid w:val="00BD1163"/>
    <w:rsid w:val="00BE2D92"/>
    <w:rsid w:val="00BF1E97"/>
    <w:rsid w:val="00C03B40"/>
    <w:rsid w:val="00C542DD"/>
    <w:rsid w:val="00C671CD"/>
    <w:rsid w:val="00CA0AE1"/>
    <w:rsid w:val="00CC2FDA"/>
    <w:rsid w:val="00CC38CF"/>
    <w:rsid w:val="00CC7832"/>
    <w:rsid w:val="00CD4048"/>
    <w:rsid w:val="00CE1CE3"/>
    <w:rsid w:val="00CF0F7E"/>
    <w:rsid w:val="00D1151B"/>
    <w:rsid w:val="00D51FF3"/>
    <w:rsid w:val="00D53AF8"/>
    <w:rsid w:val="00D76318"/>
    <w:rsid w:val="00D811EB"/>
    <w:rsid w:val="00DE6035"/>
    <w:rsid w:val="00DE612A"/>
    <w:rsid w:val="00DF7C72"/>
    <w:rsid w:val="00E04239"/>
    <w:rsid w:val="00E1094C"/>
    <w:rsid w:val="00E32DDC"/>
    <w:rsid w:val="00E50462"/>
    <w:rsid w:val="00E52F38"/>
    <w:rsid w:val="00E9683A"/>
    <w:rsid w:val="00EB1E44"/>
    <w:rsid w:val="00EB230F"/>
    <w:rsid w:val="00EE0BDB"/>
    <w:rsid w:val="00EF49AE"/>
    <w:rsid w:val="00F00597"/>
    <w:rsid w:val="00F37705"/>
    <w:rsid w:val="00F4324B"/>
    <w:rsid w:val="00F675F7"/>
    <w:rsid w:val="00F67B3B"/>
    <w:rsid w:val="00F757CA"/>
    <w:rsid w:val="00F82B80"/>
    <w:rsid w:val="00F86D83"/>
    <w:rsid w:val="00F91A97"/>
    <w:rsid w:val="00F9616B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</cp:revision>
  <cp:lastPrinted>2019-11-25T20:35:00Z</cp:lastPrinted>
  <dcterms:created xsi:type="dcterms:W3CDTF">2025-02-27T18:52:00Z</dcterms:created>
  <dcterms:modified xsi:type="dcterms:W3CDTF">2025-03-03T17:18:00Z</dcterms:modified>
</cp:coreProperties>
</file>